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A" w:rsidRPr="002C6F98" w:rsidRDefault="00B05D9A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F9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05D9A" w:rsidRPr="00B05D9A" w:rsidRDefault="00B05D9A" w:rsidP="00B05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9A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B05D9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05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5D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05D9A">
        <w:rPr>
          <w:rFonts w:ascii="Times New Roman" w:hAnsi="Times New Roman" w:cs="Times New Roman"/>
          <w:b/>
          <w:sz w:val="24"/>
          <w:szCs w:val="24"/>
        </w:rPr>
        <w:t xml:space="preserve">  НПК ШКОЛЬНИКОВ «ПЕРВЫЕ ШАГИ В НАУКУ» -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B05D9A" w:rsidRPr="00B05D9A" w:rsidRDefault="00B05D9A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04.03.2020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383"/>
        <w:gridCol w:w="1701"/>
        <w:gridCol w:w="5103"/>
        <w:gridCol w:w="3261"/>
        <w:gridCol w:w="2126"/>
      </w:tblGrid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A55B6" w:rsidRPr="00B05D9A" w:rsidTr="00DA55B6">
        <w:trPr>
          <w:trHeight w:val="1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B6">
              <w:rPr>
                <w:rFonts w:ascii="Times New Roman" w:hAnsi="Times New Roman" w:cs="Times New Roman"/>
                <w:b/>
                <w:sz w:val="28"/>
                <w:szCs w:val="28"/>
              </w:rPr>
              <w:t>Биолого-химические науки. Медицина и здоровье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sz w:val="24"/>
                <w:szCs w:val="24"/>
              </w:rPr>
              <w:t>Архипова Анастасия  Евгеньевна,     Смолина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МБОУ ССШ№2, </w:t>
            </w:r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Исследование показателей качества хлебопекарных дрожжей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Экология растений, животного мира и микроорганизмов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Носкова</w:t>
            </w:r>
            <w:proofErr w:type="spellEnd"/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Елена Михайловна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Нестерова Юлия Сергеевна</w:t>
            </w:r>
          </w:p>
          <w:p w:rsidR="00DA55B6" w:rsidRPr="00B05D9A" w:rsidRDefault="00DA55B6" w:rsidP="00B05D9A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Свиридова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МБОУ ССШ№2, </w:t>
            </w:r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Красное, желтое, зеленое – какое яблоко полезнее?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Химия и химические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Козяева</w:t>
            </w:r>
            <w:proofErr w:type="spellEnd"/>
            <w:r w:rsidRPr="00B05D9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Маргарита Анатольевна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Бойко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НСШ №6,7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методик приготовления питательных растворов для беспочвенного питания растений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Экология растений, животного мира и микроорганизмов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Янькова Анна Викторовна</w:t>
            </w:r>
          </w:p>
        </w:tc>
      </w:tr>
      <w:tr w:rsidR="00DA55B6" w:rsidRPr="00B05D9A" w:rsidTr="00DA55B6">
        <w:trPr>
          <w:trHeight w:val="1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1715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МБОУ БСШ№5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Default="00DA55B6" w:rsidP="00F1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Чихать или не чихать?</w:t>
            </w:r>
            <w:r w:rsidR="00F1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51F" w:rsidRPr="00B05D9A" w:rsidRDefault="00F1751F" w:rsidP="00F175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Медицина и здоровье.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17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17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Шманёв</w:t>
            </w:r>
            <w:proofErr w:type="spellEnd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МБОУ БСШ№5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Интродуцент</w:t>
            </w:r>
            <w:proofErr w:type="spellEnd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Северо-Енисейского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растений, животного мира и микроорганизмов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17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Бирюкова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МБОУ «ССШ №1»,</w:t>
            </w:r>
          </w:p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Молоко в нашей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Хромых Наталья Алексеевна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Берняцкая</w:t>
            </w:r>
            <w:proofErr w:type="spellEnd"/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МБОУ «ССШ №1»,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Черный или белый уголь. Что лучше?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Михайловна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Астафьев Никита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МБОУ «БСШ№5», 7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D2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условий обитания сибирского хариуса в реках бассейна реки Большой Пит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996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Экология растений, животного мира и микроорганизмов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547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9A">
              <w:rPr>
                <w:rFonts w:ascii="Times New Roman" w:hAnsi="Times New Roman" w:cs="Times New Roman"/>
                <w:sz w:val="24"/>
                <w:szCs w:val="24"/>
              </w:rPr>
              <w:t>Астафьева Галина Георгиевна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8</w:t>
            </w:r>
            <w:r w:rsidRPr="00B05D9A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работ/ </w:t>
            </w:r>
          </w:p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10</w:t>
            </w:r>
            <w:r w:rsidRPr="00B05D9A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05D9A" w:rsidRDefault="00DA55B6" w:rsidP="00B05D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A55B6" w:rsidRPr="00B05D9A" w:rsidTr="00DA55B6">
        <w:trPr>
          <w:trHeight w:val="1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A584D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Гуманитарные науки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Савельева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Рекламные тексты как средство познания культуры в процессе изучения английского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Свиридова Лариса Евгеньевна</w:t>
            </w:r>
          </w:p>
        </w:tc>
      </w:tr>
      <w:tr w:rsidR="00DA55B6" w:rsidRPr="00B05D9A" w:rsidTr="00DA55B6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Кравец Елизавета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История создания песен «В лесу родилась ёлочка» и «</w:t>
            </w:r>
            <w:r w:rsidRPr="00DA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</w:t>
            </w: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Bells</w:t>
            </w: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Маторко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DA55B6" w:rsidRPr="00B05D9A" w:rsidTr="00DA55B6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Екимов Антон Николаевич, 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5 лучших мобильных приложений для изучения английского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DA55B6" w:rsidRPr="00B05D9A" w:rsidTr="00DA55B6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Паньшина Диана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числительных, как доказательство родства русского и английского языков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Семенова Нина Васильевна</w:t>
            </w:r>
          </w:p>
        </w:tc>
      </w:tr>
      <w:tr w:rsidR="00DA55B6" w:rsidRPr="00B05D9A" w:rsidTr="00DA55B6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Черепанова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Подпись, я тебя знаю!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Назаровец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DA55B6" w:rsidRPr="00B05D9A" w:rsidTr="00DA55B6">
        <w:trPr>
          <w:trHeight w:val="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5B6">
              <w:rPr>
                <w:rFonts w:ascii="Times New Roman" w:hAnsi="Times New Roman"/>
                <w:noProof/>
                <w:sz w:val="24"/>
                <w:szCs w:val="24"/>
              </w:rPr>
              <w:t>Подолякина Елена Алексеевна</w:t>
            </w:r>
          </w:p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ССШ №2, </w:t>
            </w: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A55B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 чем говорит почерк?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Психология и социология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Подолякина</w:t>
            </w:r>
            <w:proofErr w:type="spellEnd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Юлия Викторовна</w:t>
            </w:r>
          </w:p>
        </w:tc>
      </w:tr>
      <w:tr w:rsidR="00DA55B6" w:rsidRPr="00B05D9A" w:rsidTr="00DA55B6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Мария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ССШ №2, 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Храбрость – хорошо дрессированный страх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социология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DA55B6" w:rsidRPr="00B05D9A" w:rsidTr="00DA55B6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Алина Андреевна,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БСШ№5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данных при выборе профессии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Анучина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21C">
              <w:rPr>
                <w:rFonts w:ascii="Times New Roman" w:hAnsi="Times New Roman" w:cs="Times New Roman"/>
                <w:sz w:val="24"/>
                <w:szCs w:val="24"/>
              </w:rPr>
              <w:t>адмила</w:t>
            </w:r>
            <w:proofErr w:type="spellEnd"/>
            <w:r w:rsidR="00B7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21C" w:rsidRPr="00DA55B6" w:rsidRDefault="00B7721C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</w:tr>
      <w:tr w:rsidR="00B4254A" w:rsidRPr="00B05D9A" w:rsidTr="00DA55B6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русском языке обозначается цвет?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Владимировна</w:t>
            </w:r>
          </w:p>
        </w:tc>
      </w:tr>
      <w:tr w:rsidR="00B4254A" w:rsidRPr="00B05D9A" w:rsidTr="00DA55B6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C1456F" w:rsidP="00C1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</w:t>
            </w:r>
            <w:r w:rsidR="00B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сравнивается </w:t>
            </w:r>
            <w:r w:rsidR="00B4254A">
              <w:rPr>
                <w:rFonts w:ascii="Times New Roman" w:hAnsi="Times New Roman" w:cs="Times New Roman"/>
                <w:sz w:val="24"/>
                <w:szCs w:val="24"/>
              </w:rPr>
              <w:t>с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A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Владимировна</w:t>
            </w:r>
          </w:p>
        </w:tc>
      </w:tr>
      <w:tr w:rsidR="00DA55B6" w:rsidRPr="00B05D9A" w:rsidTr="00DA55B6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B4254A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55B6"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работ/ </w:t>
            </w:r>
          </w:p>
          <w:p w:rsidR="00DA55B6" w:rsidRPr="00DA55B6" w:rsidRDefault="00B4254A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55B6"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B6" w:rsidRPr="00B05D9A" w:rsidTr="00DA55B6">
        <w:trPr>
          <w:trHeight w:val="1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A584D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Социально-гуманитарные науки</w:t>
            </w:r>
          </w:p>
        </w:tc>
      </w:tr>
      <w:tr w:rsidR="00DA55B6" w:rsidRPr="00B05D9A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Бондарев Арсений</w:t>
            </w:r>
          </w:p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Дьяков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sz w:val="24"/>
                <w:szCs w:val="24"/>
              </w:rPr>
              <w:t xml:space="preserve">ССШ №2, </w:t>
            </w:r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Они уходили не в бой, они уходили в бессмертие. (Поиск  погибших на фронте мужчин, жителей поселка </w:t>
            </w:r>
            <w:proofErr w:type="spellStart"/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Вельмо</w:t>
            </w:r>
            <w:proofErr w:type="spellEnd"/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sz w:val="24"/>
                <w:szCs w:val="24"/>
              </w:rPr>
              <w:t xml:space="preserve">Историческое краеведение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Газищин</w:t>
            </w:r>
            <w:proofErr w:type="spellEnd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Роман </w:t>
            </w:r>
            <w:proofErr w:type="spellStart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Ядыгарович</w:t>
            </w:r>
            <w:proofErr w:type="spellEnd"/>
          </w:p>
        </w:tc>
      </w:tr>
      <w:tr w:rsidR="00DA55B6" w:rsidRPr="00B05D9A" w:rsidTr="00DA55B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«НСШ №6»,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необычной судьбы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Человек в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Сяськая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A55B6" w:rsidRPr="00B05D9A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Елена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«НСШ №6»,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Нужна ли в России «Полиция нравов»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E42F66" w:rsidRDefault="00E42F66" w:rsidP="00E42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F66">
              <w:rPr>
                <w:rFonts w:ascii="Times New Roman" w:hAnsi="Times New Roman"/>
                <w:sz w:val="24"/>
                <w:szCs w:val="24"/>
              </w:rPr>
              <w:t>Право, искусство бизнеса и экономическое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Чирьева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</w:t>
            </w:r>
          </w:p>
        </w:tc>
      </w:tr>
      <w:tr w:rsidR="00DA55B6" w:rsidRPr="00B05D9A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Низамеева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«ССШ№1, 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подход к исследованию сибирского татарского этноса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Львова Ирина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Анотольевна</w:t>
            </w:r>
            <w:proofErr w:type="spellEnd"/>
          </w:p>
        </w:tc>
      </w:tr>
      <w:tr w:rsidR="00DA55B6" w:rsidRPr="00B05D9A" w:rsidTr="00DA55B6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Роль акции «Бессмертный полк» в изучении истории моей семьи в период Великой Отечественной войны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Вопросы мировой истории и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DA55B6" w:rsidRPr="00B05D9A" w:rsidTr="00DA55B6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Степанова 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№2»,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экономика: </w:t>
            </w:r>
            <w:proofErr w:type="spellStart"/>
            <w:proofErr w:type="gram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proofErr w:type="gram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E04E3C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F66">
              <w:rPr>
                <w:rFonts w:ascii="Times New Roman" w:hAnsi="Times New Roman"/>
                <w:sz w:val="24"/>
                <w:szCs w:val="24"/>
              </w:rPr>
              <w:t>Право, искусство бизнеса и экономическое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Андрианна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</w:tr>
      <w:tr w:rsidR="00DA55B6" w:rsidRPr="00B05D9A" w:rsidTr="00DA55B6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Богданова Софья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№2»,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Сестры милосердия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Истор</w:t>
            </w:r>
            <w:r w:rsidR="002516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ическое 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Андрианна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</w:tr>
      <w:tr w:rsidR="00DA55B6" w:rsidRPr="00B05D9A" w:rsidTr="00DA55B6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«ССШ №1»,</w:t>
            </w:r>
          </w:p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произведений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A0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Львова Ирина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Анотольевна</w:t>
            </w:r>
            <w:proofErr w:type="spellEnd"/>
          </w:p>
        </w:tc>
      </w:tr>
      <w:tr w:rsidR="00DA55B6" w:rsidRPr="00B05D9A" w:rsidTr="00DA55B6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8</w:t>
            </w:r>
            <w:r w:rsidRPr="00DA55B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работ/ </w:t>
            </w:r>
          </w:p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8</w:t>
            </w:r>
            <w:r w:rsidRPr="00DA55B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A55B6" w:rsidRPr="00B05D9A" w:rsidTr="00DA55B6">
        <w:trPr>
          <w:trHeight w:val="1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BA584D" w:rsidRDefault="00DA55B6" w:rsidP="00B05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4D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Физико-математические науки.  Информационные и инженерные технологии</w:t>
            </w:r>
          </w:p>
        </w:tc>
      </w:tr>
      <w:tr w:rsidR="00DA55B6" w:rsidRPr="00DA55B6" w:rsidTr="00DA55B6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Притиковская</w:t>
            </w:r>
            <w:proofErr w:type="spellEnd"/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ССШ №2, </w:t>
            </w: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Атмосферное давление вокруг нас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25160A" w:rsidP="002516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  <w:r w:rsidR="00DA55B6"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 познание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Власова Лариса Валентиновна</w:t>
            </w:r>
          </w:p>
        </w:tc>
      </w:tr>
      <w:tr w:rsidR="00DA55B6" w:rsidRPr="00DA55B6" w:rsidTr="00DA55B6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Титов Максим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ССШ №2, </w:t>
            </w: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Экспериментальная проверка некоторых явлений теории вероятности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25160A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  <w:r w:rsidR="00DA55B6"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 познание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Маюров</w:t>
            </w:r>
            <w:proofErr w:type="spellEnd"/>
            <w:r w:rsidRPr="00DA55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Сергей Георгиевич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Баженов Денис Иванович, Паньшин Сергей Русланович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ТСШ №3,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ind w:right="-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25160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  <w:r w:rsidR="002F6735"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 познание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Бардюгова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Чирьев Савелий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«НСШ №6»,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Зарядка телефона без сети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технологии и возможности </w:t>
            </w:r>
            <w:r w:rsidRPr="00DA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применения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Ольга Викторовна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Астафьев Константин Александрович,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Козлов Никита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МБОУ БСШ№5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 на уроках географии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2F6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  <w:r w:rsidR="002F6735" w:rsidRPr="002F6735">
              <w:rPr>
                <w:rFonts w:ascii="Times New Roman" w:hAnsi="Times New Roman"/>
                <w:sz w:val="24"/>
                <w:szCs w:val="24"/>
              </w:rPr>
              <w:t>и технологии в науке, технике,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B7721C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="00DA55B6"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нат </w:t>
            </w:r>
            <w:proofErr w:type="spellStart"/>
            <w:r w:rsidR="00DA55B6" w:rsidRPr="00DA55B6">
              <w:rPr>
                <w:rFonts w:ascii="Times New Roman" w:hAnsi="Times New Roman" w:cs="Times New Roman"/>
                <w:sz w:val="24"/>
                <w:szCs w:val="24"/>
              </w:rPr>
              <w:t>Ясавиевич</w:t>
            </w:r>
            <w:proofErr w:type="spellEnd"/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Коробейников Георгий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генератор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25160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  <w:r w:rsidR="00DA55B6"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 познание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Янин Алексей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Концентратор солнечной энергии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 и возможности их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Трошин Антон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Влияние звуковых волн на состояние 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25160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  <w:r w:rsidR="00DA55B6" w:rsidRPr="00DA55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 познание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Свиридова Наталья Ивановна</w:t>
            </w: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Максимовна, 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Кулаженкова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Математика Древней Индии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A55B6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работ/ </w:t>
            </w:r>
          </w:p>
          <w:p w:rsidR="00DA55B6" w:rsidRPr="00DA55B6" w:rsidRDefault="00DA55B6" w:rsidP="00DA55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>12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B6" w:rsidRPr="00DA55B6" w:rsidTr="00DA55B6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35</w:t>
            </w:r>
            <w:r w:rsidR="00DA55B6"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работ/</w:t>
            </w:r>
          </w:p>
          <w:p w:rsidR="00DA55B6" w:rsidRPr="00DA55B6" w:rsidRDefault="00B4254A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A55B6" w:rsidRPr="00D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6" w:rsidRPr="00DA55B6" w:rsidRDefault="00DA55B6" w:rsidP="00DA55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9A" w:rsidRPr="00DA55B6" w:rsidRDefault="00B05D9A" w:rsidP="00DA55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5B6" w:rsidRPr="00DA55B6" w:rsidRDefault="00DA55B6" w:rsidP="00DA55B6">
      <w:pPr>
        <w:rPr>
          <w:rFonts w:ascii="Times New Roman" w:hAnsi="Times New Roman" w:cs="Times New Roman"/>
          <w:sz w:val="28"/>
          <w:szCs w:val="28"/>
        </w:rPr>
      </w:pPr>
      <w:r w:rsidRPr="00DA55B6">
        <w:rPr>
          <w:rFonts w:ascii="Times New Roman" w:hAnsi="Times New Roman" w:cs="Times New Roman"/>
          <w:sz w:val="28"/>
          <w:szCs w:val="28"/>
        </w:rPr>
        <w:t xml:space="preserve">Методист ИМО РУО, муниципальный координатор УИД                             Л.В. </w:t>
      </w:r>
      <w:proofErr w:type="spellStart"/>
      <w:r w:rsidRPr="00DA55B6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p w:rsidR="00B05D9A" w:rsidRPr="00DA55B6" w:rsidRDefault="00B05D9A" w:rsidP="00DA55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D9A" w:rsidRPr="00DA55B6" w:rsidRDefault="00B05D9A" w:rsidP="00DA55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922" w:rsidRPr="00DA55B6" w:rsidRDefault="00005922" w:rsidP="00DA55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5922" w:rsidRPr="00DA55B6" w:rsidSect="00B05D9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D9A"/>
    <w:rsid w:val="0000257F"/>
    <w:rsid w:val="00005922"/>
    <w:rsid w:val="00076D11"/>
    <w:rsid w:val="0025160A"/>
    <w:rsid w:val="002C6F98"/>
    <w:rsid w:val="002F6735"/>
    <w:rsid w:val="0075042F"/>
    <w:rsid w:val="00A027E7"/>
    <w:rsid w:val="00B05D9A"/>
    <w:rsid w:val="00B4254A"/>
    <w:rsid w:val="00B7721C"/>
    <w:rsid w:val="00BA584D"/>
    <w:rsid w:val="00BF00FF"/>
    <w:rsid w:val="00C1456F"/>
    <w:rsid w:val="00DA55B6"/>
    <w:rsid w:val="00E04E3C"/>
    <w:rsid w:val="00E42F66"/>
    <w:rsid w:val="00F1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5D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05D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13</cp:revision>
  <dcterms:created xsi:type="dcterms:W3CDTF">2020-02-25T10:53:00Z</dcterms:created>
  <dcterms:modified xsi:type="dcterms:W3CDTF">2020-03-02T04:17:00Z</dcterms:modified>
</cp:coreProperties>
</file>