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B4" w:rsidRDefault="00246FB4" w:rsidP="00246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46FB4" w:rsidRDefault="00246FB4" w:rsidP="00246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заседаний семинара руководителей образовательных учреждений Северо-Енисейского района</w:t>
      </w:r>
    </w:p>
    <w:p w:rsidR="00246FB4" w:rsidRDefault="00246FB4" w:rsidP="00246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211"/>
        <w:gridCol w:w="2354"/>
        <w:gridCol w:w="2352"/>
        <w:gridCol w:w="2394"/>
        <w:gridCol w:w="2388"/>
      </w:tblGrid>
      <w:tr w:rsidR="00246FB4" w:rsidTr="006427F4">
        <w:tc>
          <w:tcPr>
            <w:tcW w:w="861" w:type="dxa"/>
          </w:tcPr>
          <w:bookmarkEnd w:id="0"/>
          <w:p w:rsidR="00246FB4" w:rsidRPr="005D61D1" w:rsidRDefault="00246FB4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5D61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61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11" w:type="dxa"/>
          </w:tcPr>
          <w:p w:rsidR="00246FB4" w:rsidRPr="005D61D1" w:rsidRDefault="00246FB4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D1">
              <w:rPr>
                <w:rFonts w:ascii="Times New Roman" w:hAnsi="Times New Roman" w:cs="Times New Roman"/>
                <w:sz w:val="28"/>
                <w:szCs w:val="28"/>
              </w:rPr>
              <w:t>Вопросы семинара</w:t>
            </w:r>
          </w:p>
        </w:tc>
        <w:tc>
          <w:tcPr>
            <w:tcW w:w="2354" w:type="dxa"/>
          </w:tcPr>
          <w:p w:rsidR="00246FB4" w:rsidRPr="005D61D1" w:rsidRDefault="00246FB4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D1"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352" w:type="dxa"/>
          </w:tcPr>
          <w:p w:rsidR="00246FB4" w:rsidRPr="005D61D1" w:rsidRDefault="00246FB4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D1">
              <w:rPr>
                <w:rFonts w:ascii="Times New Roman" w:hAnsi="Times New Roman" w:cs="Times New Roman"/>
                <w:sz w:val="28"/>
                <w:szCs w:val="28"/>
              </w:rPr>
              <w:t>Материалы к семинару</w:t>
            </w:r>
          </w:p>
        </w:tc>
        <w:tc>
          <w:tcPr>
            <w:tcW w:w="2394" w:type="dxa"/>
          </w:tcPr>
          <w:p w:rsidR="00246FB4" w:rsidRPr="005D61D1" w:rsidRDefault="00246FB4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D1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5D61D1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5D61D1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 вопросов</w:t>
            </w:r>
          </w:p>
        </w:tc>
        <w:tc>
          <w:tcPr>
            <w:tcW w:w="2388" w:type="dxa"/>
          </w:tcPr>
          <w:p w:rsidR="00246FB4" w:rsidRPr="005D61D1" w:rsidRDefault="00246FB4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D1">
              <w:rPr>
                <w:rFonts w:ascii="Times New Roman" w:hAnsi="Times New Roman" w:cs="Times New Roman"/>
                <w:sz w:val="28"/>
                <w:szCs w:val="28"/>
              </w:rPr>
              <w:t>Привлечённые лица</w:t>
            </w:r>
          </w:p>
        </w:tc>
      </w:tr>
      <w:tr w:rsidR="00246FB4" w:rsidTr="006427F4">
        <w:tc>
          <w:tcPr>
            <w:tcW w:w="861" w:type="dxa"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1" w:type="dxa"/>
          </w:tcPr>
          <w:p w:rsidR="00246FB4" w:rsidRPr="005D61D1" w:rsidRDefault="00246FB4" w:rsidP="0064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D1">
              <w:rPr>
                <w:rFonts w:ascii="Times New Roman" w:hAnsi="Times New Roman" w:cs="Times New Roman"/>
                <w:sz w:val="24"/>
                <w:szCs w:val="24"/>
              </w:rPr>
              <w:t>1 заседание</w:t>
            </w:r>
          </w:p>
        </w:tc>
        <w:tc>
          <w:tcPr>
            <w:tcW w:w="2354" w:type="dxa"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FB4" w:rsidTr="006427F4">
        <w:tc>
          <w:tcPr>
            <w:tcW w:w="861" w:type="dxa"/>
          </w:tcPr>
          <w:p w:rsidR="00246FB4" w:rsidRPr="007E3C7E" w:rsidRDefault="00246FB4" w:rsidP="006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1" w:type="dxa"/>
          </w:tcPr>
          <w:p w:rsidR="00246FB4" w:rsidRDefault="00246FB4" w:rsidP="0064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Нестандартное начало нового учебного года.</w:t>
            </w:r>
          </w:p>
          <w:p w:rsidR="00246FB4" w:rsidRPr="005D61D1" w:rsidRDefault="00246FB4" w:rsidP="0064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подходы к организации питания</w:t>
            </w:r>
          </w:p>
        </w:tc>
        <w:tc>
          <w:tcPr>
            <w:tcW w:w="2354" w:type="dxa"/>
            <w:vMerge w:val="restart"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D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246FB4" w:rsidRPr="005D61D1" w:rsidRDefault="00246FB4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2352" w:type="dxa"/>
            <w:vMerge w:val="restart"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АКТИОН</w:t>
            </w:r>
          </w:p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FB4" w:rsidRPr="00F34EB8" w:rsidRDefault="00246FB4" w:rsidP="006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B8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воспитания</w:t>
            </w:r>
          </w:p>
        </w:tc>
        <w:tc>
          <w:tcPr>
            <w:tcW w:w="2394" w:type="dxa"/>
            <w:vMerge w:val="restart"/>
          </w:tcPr>
          <w:p w:rsidR="00246FB4" w:rsidRPr="005D61D1" w:rsidRDefault="00246FB4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1D1">
              <w:rPr>
                <w:rFonts w:ascii="Times New Roman" w:hAnsi="Times New Roman" w:cs="Times New Roman"/>
                <w:sz w:val="28"/>
                <w:szCs w:val="28"/>
              </w:rPr>
              <w:t>Л.А.Зуева</w:t>
            </w:r>
            <w:proofErr w:type="spellEnd"/>
          </w:p>
        </w:tc>
        <w:tc>
          <w:tcPr>
            <w:tcW w:w="2388" w:type="dxa"/>
            <w:vMerge w:val="restart"/>
          </w:tcPr>
          <w:p w:rsidR="00246FB4" w:rsidRPr="005D61D1" w:rsidRDefault="00246FB4" w:rsidP="006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D1">
              <w:rPr>
                <w:rFonts w:ascii="Times New Roman" w:hAnsi="Times New Roman" w:cs="Times New Roman"/>
                <w:sz w:val="24"/>
                <w:szCs w:val="24"/>
              </w:rPr>
              <w:t>Горбенко О.А.</w:t>
            </w:r>
          </w:p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D1">
              <w:rPr>
                <w:rFonts w:ascii="Times New Roman" w:hAnsi="Times New Roman" w:cs="Times New Roman"/>
                <w:sz w:val="24"/>
                <w:szCs w:val="24"/>
              </w:rPr>
              <w:t>Каминская П.А.</w:t>
            </w:r>
          </w:p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46FB4" w:rsidTr="006427F4">
        <w:tc>
          <w:tcPr>
            <w:tcW w:w="861" w:type="dxa"/>
          </w:tcPr>
          <w:p w:rsidR="00246FB4" w:rsidRPr="007E3C7E" w:rsidRDefault="00246FB4" w:rsidP="006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1" w:type="dxa"/>
          </w:tcPr>
          <w:p w:rsidR="00246FB4" w:rsidRPr="005D61D1" w:rsidRDefault="00246FB4" w:rsidP="0064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D1">
              <w:rPr>
                <w:rFonts w:ascii="Times New Roman" w:hAnsi="Times New Roman" w:cs="Times New Roman"/>
                <w:sz w:val="24"/>
                <w:szCs w:val="24"/>
              </w:rPr>
              <w:t>Деятельность детских общественных объединений</w:t>
            </w:r>
          </w:p>
        </w:tc>
        <w:tc>
          <w:tcPr>
            <w:tcW w:w="2354" w:type="dxa"/>
            <w:vMerge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  <w:vMerge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FB4" w:rsidTr="006427F4">
        <w:tc>
          <w:tcPr>
            <w:tcW w:w="861" w:type="dxa"/>
          </w:tcPr>
          <w:p w:rsidR="00246FB4" w:rsidRPr="007E3C7E" w:rsidRDefault="00246FB4" w:rsidP="006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1" w:type="dxa"/>
          </w:tcPr>
          <w:p w:rsidR="00246FB4" w:rsidRPr="005D61D1" w:rsidRDefault="00246FB4" w:rsidP="0064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D1">
              <w:rPr>
                <w:rFonts w:ascii="Times New Roman" w:hAnsi="Times New Roman" w:cs="Times New Roman"/>
                <w:sz w:val="24"/>
                <w:szCs w:val="24"/>
              </w:rPr>
              <w:t>ФГОС ООО в образовательном учреждении</w:t>
            </w:r>
          </w:p>
        </w:tc>
        <w:tc>
          <w:tcPr>
            <w:tcW w:w="2354" w:type="dxa"/>
            <w:vMerge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  <w:vMerge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FB4" w:rsidTr="006427F4">
        <w:tc>
          <w:tcPr>
            <w:tcW w:w="861" w:type="dxa"/>
          </w:tcPr>
          <w:p w:rsidR="00246FB4" w:rsidRPr="007E3C7E" w:rsidRDefault="00246FB4" w:rsidP="006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1" w:type="dxa"/>
          </w:tcPr>
          <w:p w:rsidR="00246FB4" w:rsidRPr="005D61D1" w:rsidRDefault="00246FB4" w:rsidP="0064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D1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в ОУ</w:t>
            </w:r>
          </w:p>
        </w:tc>
        <w:tc>
          <w:tcPr>
            <w:tcW w:w="2354" w:type="dxa"/>
            <w:vMerge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  <w:vMerge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FB4" w:rsidTr="006427F4">
        <w:tc>
          <w:tcPr>
            <w:tcW w:w="861" w:type="dxa"/>
          </w:tcPr>
          <w:p w:rsidR="00246FB4" w:rsidRPr="005D61D1" w:rsidRDefault="00246FB4" w:rsidP="00642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246FB4" w:rsidRPr="005D61D1" w:rsidRDefault="00246FB4" w:rsidP="0064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заседание</w:t>
            </w:r>
          </w:p>
        </w:tc>
        <w:tc>
          <w:tcPr>
            <w:tcW w:w="2354" w:type="dxa"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FB4" w:rsidTr="006427F4">
        <w:tc>
          <w:tcPr>
            <w:tcW w:w="861" w:type="dxa"/>
          </w:tcPr>
          <w:p w:rsidR="00246FB4" w:rsidRPr="005D61D1" w:rsidRDefault="00246FB4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1" w:type="dxa"/>
          </w:tcPr>
          <w:p w:rsidR="00246FB4" w:rsidRPr="005D61D1" w:rsidRDefault="00246FB4" w:rsidP="0064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ОУ в региональных проектах Национального проекта «Образование». Итоги года</w:t>
            </w:r>
          </w:p>
        </w:tc>
        <w:tc>
          <w:tcPr>
            <w:tcW w:w="2354" w:type="dxa"/>
            <w:vMerge w:val="restart"/>
          </w:tcPr>
          <w:p w:rsidR="00246FB4" w:rsidRPr="007E3C7E" w:rsidRDefault="00246FB4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C7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52" w:type="dxa"/>
            <w:vMerge w:val="restart"/>
          </w:tcPr>
          <w:p w:rsidR="00246FB4" w:rsidRPr="00F34EB8" w:rsidRDefault="00246FB4" w:rsidP="006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членов ПДС</w:t>
            </w:r>
          </w:p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FB4" w:rsidRPr="00F34EB8" w:rsidRDefault="00246FB4" w:rsidP="006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B8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EB8">
              <w:rPr>
                <w:rFonts w:ascii="Times New Roman" w:hAnsi="Times New Roman" w:cs="Times New Roman"/>
                <w:sz w:val="24"/>
                <w:szCs w:val="24"/>
              </w:rPr>
              <w:t>Школы №6</w:t>
            </w:r>
          </w:p>
        </w:tc>
        <w:tc>
          <w:tcPr>
            <w:tcW w:w="2394" w:type="dxa"/>
            <w:vMerge w:val="restart"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Л.А.Зуева</w:t>
            </w:r>
            <w:proofErr w:type="spellEnd"/>
          </w:p>
          <w:p w:rsidR="00246FB4" w:rsidRPr="007E3C7E" w:rsidRDefault="00246FB4" w:rsidP="006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  <w:tc>
          <w:tcPr>
            <w:tcW w:w="2388" w:type="dxa"/>
            <w:vMerge w:val="restart"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FB4" w:rsidRPr="00F34EB8" w:rsidRDefault="00246FB4" w:rsidP="0064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EB8">
              <w:rPr>
                <w:rFonts w:ascii="Times New Roman" w:hAnsi="Times New Roman" w:cs="Times New Roman"/>
                <w:sz w:val="24"/>
                <w:szCs w:val="24"/>
              </w:rPr>
              <w:t>Кураторы диад</w:t>
            </w:r>
          </w:p>
        </w:tc>
      </w:tr>
      <w:tr w:rsidR="00246FB4" w:rsidTr="006427F4">
        <w:tc>
          <w:tcPr>
            <w:tcW w:w="861" w:type="dxa"/>
          </w:tcPr>
          <w:p w:rsidR="00246FB4" w:rsidRPr="007E3C7E" w:rsidRDefault="00246FB4" w:rsidP="006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1" w:type="dxa"/>
          </w:tcPr>
          <w:p w:rsidR="00246FB4" w:rsidRPr="005D61D1" w:rsidRDefault="00246FB4" w:rsidP="0064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сотрудничества с родителями</w:t>
            </w:r>
          </w:p>
        </w:tc>
        <w:tc>
          <w:tcPr>
            <w:tcW w:w="2354" w:type="dxa"/>
            <w:vMerge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  <w:vMerge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FB4" w:rsidTr="006427F4">
        <w:tc>
          <w:tcPr>
            <w:tcW w:w="861" w:type="dxa"/>
          </w:tcPr>
          <w:p w:rsidR="00246FB4" w:rsidRPr="007E3C7E" w:rsidRDefault="00246FB4" w:rsidP="006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11" w:type="dxa"/>
          </w:tcPr>
          <w:p w:rsidR="00246FB4" w:rsidRDefault="00246FB4" w:rsidP="0064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Кураторская методика в ОУ. Как часть непрерывного повышения квалификации учителя. Результаты.</w:t>
            </w:r>
          </w:p>
        </w:tc>
        <w:tc>
          <w:tcPr>
            <w:tcW w:w="2354" w:type="dxa"/>
            <w:vMerge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  <w:vMerge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FB4" w:rsidTr="006427F4">
        <w:tc>
          <w:tcPr>
            <w:tcW w:w="861" w:type="dxa"/>
          </w:tcPr>
          <w:p w:rsidR="00246FB4" w:rsidRPr="007E3C7E" w:rsidRDefault="00246FB4" w:rsidP="006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246FB4" w:rsidRDefault="00246FB4" w:rsidP="0064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заседание</w:t>
            </w:r>
          </w:p>
        </w:tc>
        <w:tc>
          <w:tcPr>
            <w:tcW w:w="2354" w:type="dxa"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FB4" w:rsidTr="006427F4">
        <w:tc>
          <w:tcPr>
            <w:tcW w:w="861" w:type="dxa"/>
          </w:tcPr>
          <w:p w:rsidR="00246FB4" w:rsidRPr="007E3C7E" w:rsidRDefault="00246FB4" w:rsidP="006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1" w:type="dxa"/>
          </w:tcPr>
          <w:p w:rsidR="00246FB4" w:rsidRDefault="00246FB4" w:rsidP="0064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управленческих решений в части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обучения</w:t>
            </w:r>
          </w:p>
        </w:tc>
        <w:tc>
          <w:tcPr>
            <w:tcW w:w="2354" w:type="dxa"/>
          </w:tcPr>
          <w:p w:rsidR="00246FB4" w:rsidRPr="007E3C7E" w:rsidRDefault="00246FB4" w:rsidP="006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52" w:type="dxa"/>
          </w:tcPr>
          <w:p w:rsidR="00246FB4" w:rsidRPr="00F34EB8" w:rsidRDefault="00246FB4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B8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proofErr w:type="spellStart"/>
            <w:r w:rsidRPr="00F34EB8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2394" w:type="dxa"/>
          </w:tcPr>
          <w:p w:rsidR="00246FB4" w:rsidRPr="007E3C7E" w:rsidRDefault="00246FB4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C7E">
              <w:rPr>
                <w:rFonts w:ascii="Times New Roman" w:hAnsi="Times New Roman" w:cs="Times New Roman"/>
                <w:sz w:val="28"/>
                <w:szCs w:val="28"/>
              </w:rPr>
              <w:t>Л.А.Зуева</w:t>
            </w:r>
            <w:proofErr w:type="spellEnd"/>
          </w:p>
        </w:tc>
        <w:tc>
          <w:tcPr>
            <w:tcW w:w="2388" w:type="dxa"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FB4" w:rsidTr="006427F4">
        <w:tc>
          <w:tcPr>
            <w:tcW w:w="861" w:type="dxa"/>
          </w:tcPr>
          <w:p w:rsidR="00246FB4" w:rsidRPr="007E3C7E" w:rsidRDefault="00246FB4" w:rsidP="006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1" w:type="dxa"/>
          </w:tcPr>
          <w:p w:rsidR="00246FB4" w:rsidRDefault="00246FB4" w:rsidP="0064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 ОУ. Цели, задачи, приоритеты.</w:t>
            </w:r>
          </w:p>
        </w:tc>
        <w:tc>
          <w:tcPr>
            <w:tcW w:w="2354" w:type="dxa"/>
          </w:tcPr>
          <w:p w:rsidR="00246FB4" w:rsidRPr="007E3C7E" w:rsidRDefault="00246FB4" w:rsidP="006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246FB4" w:rsidRPr="007E3C7E" w:rsidRDefault="00246FB4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246FB4" w:rsidRPr="00F34EB8" w:rsidRDefault="00246FB4" w:rsidP="006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B8">
              <w:rPr>
                <w:rFonts w:ascii="Times New Roman" w:hAnsi="Times New Roman" w:cs="Times New Roman"/>
                <w:sz w:val="24"/>
                <w:szCs w:val="24"/>
              </w:rPr>
              <w:t>Каминская П.А.</w:t>
            </w:r>
          </w:p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EB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46FB4" w:rsidTr="006427F4">
        <w:tc>
          <w:tcPr>
            <w:tcW w:w="861" w:type="dxa"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246FB4" w:rsidRDefault="00246FB4" w:rsidP="0064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заседание</w:t>
            </w:r>
          </w:p>
        </w:tc>
        <w:tc>
          <w:tcPr>
            <w:tcW w:w="2354" w:type="dxa"/>
          </w:tcPr>
          <w:p w:rsidR="00246FB4" w:rsidRPr="007E3C7E" w:rsidRDefault="00246FB4" w:rsidP="006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246FB4" w:rsidRPr="007E3C7E" w:rsidRDefault="00246FB4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FB4" w:rsidTr="006427F4">
        <w:tc>
          <w:tcPr>
            <w:tcW w:w="861" w:type="dxa"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1" w:type="dxa"/>
          </w:tcPr>
          <w:p w:rsidR="00246FB4" w:rsidRDefault="00246FB4" w:rsidP="0064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ПДС</w:t>
            </w:r>
          </w:p>
        </w:tc>
        <w:tc>
          <w:tcPr>
            <w:tcW w:w="2354" w:type="dxa"/>
          </w:tcPr>
          <w:p w:rsidR="00246FB4" w:rsidRPr="007E3C7E" w:rsidRDefault="00246FB4" w:rsidP="006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7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52" w:type="dxa"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246FB4" w:rsidRPr="007E3C7E" w:rsidRDefault="00246FB4" w:rsidP="00642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C7E">
              <w:rPr>
                <w:rFonts w:ascii="Times New Roman" w:hAnsi="Times New Roman" w:cs="Times New Roman"/>
                <w:sz w:val="28"/>
                <w:szCs w:val="28"/>
              </w:rPr>
              <w:t>Л.А.Зуева</w:t>
            </w:r>
            <w:proofErr w:type="spellEnd"/>
          </w:p>
        </w:tc>
        <w:tc>
          <w:tcPr>
            <w:tcW w:w="2388" w:type="dxa"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FB4" w:rsidTr="006427F4">
        <w:tc>
          <w:tcPr>
            <w:tcW w:w="861" w:type="dxa"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1" w:type="dxa"/>
          </w:tcPr>
          <w:p w:rsidR="00246FB4" w:rsidRDefault="00246FB4" w:rsidP="0064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246FB4" w:rsidRDefault="00246FB4" w:rsidP="0064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6FB4" w:rsidRDefault="00246FB4" w:rsidP="00246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B4" w:rsidRDefault="00246FB4" w:rsidP="00246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B4" w:rsidRPr="007D5F37" w:rsidRDefault="00246FB4" w:rsidP="00246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79" w:rsidRDefault="00B73B79"/>
    <w:sectPr w:rsidR="00B73B79" w:rsidSect="008D37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B4"/>
    <w:rsid w:val="00246FB4"/>
    <w:rsid w:val="00B7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</dc:creator>
  <cp:lastModifiedBy>Salman</cp:lastModifiedBy>
  <cp:revision>1</cp:revision>
  <dcterms:created xsi:type="dcterms:W3CDTF">2021-01-20T02:47:00Z</dcterms:created>
  <dcterms:modified xsi:type="dcterms:W3CDTF">2021-01-20T02:48:00Z</dcterms:modified>
</cp:coreProperties>
</file>