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E0" w:rsidRDefault="007C7828" w:rsidP="00727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4C7C75">
        <w:rPr>
          <w:rFonts w:ascii="Times New Roman" w:hAnsi="Times New Roman" w:cs="Times New Roman"/>
          <w:b/>
          <w:sz w:val="28"/>
          <w:szCs w:val="28"/>
        </w:rPr>
        <w:t xml:space="preserve">о  реализации национального проекта </w:t>
      </w:r>
      <w:r w:rsidR="00F87CF5">
        <w:rPr>
          <w:rFonts w:ascii="Times New Roman" w:hAnsi="Times New Roman" w:cs="Times New Roman"/>
          <w:b/>
          <w:sz w:val="28"/>
          <w:szCs w:val="28"/>
        </w:rPr>
        <w:t xml:space="preserve"> «Демография» </w:t>
      </w:r>
      <w:r w:rsidR="00727DB9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9F67B0">
        <w:rPr>
          <w:rFonts w:ascii="Times New Roman" w:hAnsi="Times New Roman" w:cs="Times New Roman"/>
          <w:b/>
          <w:sz w:val="28"/>
          <w:szCs w:val="28"/>
        </w:rPr>
        <w:t xml:space="preserve">рии Северо-Енисейского района за </w:t>
      </w:r>
      <w:r w:rsidR="00F4577F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7C7828" w:rsidRDefault="007C7828" w:rsidP="00727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28" w:rsidRPr="007C7828" w:rsidRDefault="007C7828" w:rsidP="00727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E90724" w:rsidRPr="00727DB9" w:rsidRDefault="00E90724" w:rsidP="00727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11" w:rsidRPr="00343FCA" w:rsidRDefault="00E90724" w:rsidP="00343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национального проекта «Образование» </w:t>
      </w:r>
      <w:r w:rsidR="00DD7A11" w:rsidRPr="00343FC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7A11" w:rsidRPr="00343FCA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Северо-Енисейского района</w:t>
      </w:r>
      <w:r w:rsidR="00D167E0">
        <w:rPr>
          <w:rFonts w:ascii="Times New Roman" w:hAnsi="Times New Roman" w:cs="Times New Roman"/>
          <w:sz w:val="28"/>
          <w:szCs w:val="28"/>
        </w:rPr>
        <w:t xml:space="preserve"> </w:t>
      </w:r>
      <w:r w:rsidRPr="0090291F">
        <w:rPr>
          <w:rFonts w:ascii="Times New Roman" w:hAnsi="Times New Roman" w:cs="Times New Roman"/>
          <w:b/>
          <w:sz w:val="28"/>
          <w:szCs w:val="28"/>
        </w:rPr>
        <w:t>назначены кураторы</w:t>
      </w:r>
      <w:r w:rsidR="00DD7A11" w:rsidRPr="0090291F">
        <w:rPr>
          <w:rFonts w:ascii="Times New Roman" w:hAnsi="Times New Roman" w:cs="Times New Roman"/>
          <w:b/>
          <w:sz w:val="28"/>
          <w:szCs w:val="28"/>
        </w:rPr>
        <w:t xml:space="preserve"> развития приоритетных направлений системы образования Северо-Енисейского района на 2019</w:t>
      </w:r>
      <w:r w:rsidR="003E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11" w:rsidRPr="0090291F">
        <w:rPr>
          <w:rFonts w:ascii="Times New Roman" w:hAnsi="Times New Roman" w:cs="Times New Roman"/>
          <w:b/>
          <w:sz w:val="28"/>
          <w:szCs w:val="28"/>
        </w:rPr>
        <w:t>г</w:t>
      </w:r>
      <w:r w:rsidR="00A068E2">
        <w:rPr>
          <w:rFonts w:ascii="Times New Roman" w:hAnsi="Times New Roman" w:cs="Times New Roman"/>
          <w:b/>
          <w:sz w:val="28"/>
          <w:szCs w:val="28"/>
        </w:rPr>
        <w:t>од</w:t>
      </w:r>
      <w:r w:rsidR="00DD7A11" w:rsidRPr="0090291F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2021</w:t>
      </w:r>
      <w:r w:rsidR="003E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11" w:rsidRPr="0090291F">
        <w:rPr>
          <w:rFonts w:ascii="Times New Roman" w:hAnsi="Times New Roman" w:cs="Times New Roman"/>
          <w:b/>
          <w:sz w:val="28"/>
          <w:szCs w:val="28"/>
        </w:rPr>
        <w:t>г</w:t>
      </w:r>
      <w:r w:rsidR="00A068E2">
        <w:rPr>
          <w:rFonts w:ascii="Times New Roman" w:hAnsi="Times New Roman" w:cs="Times New Roman"/>
          <w:b/>
          <w:sz w:val="28"/>
          <w:szCs w:val="28"/>
        </w:rPr>
        <w:t>ода</w:t>
      </w:r>
      <w:r w:rsidR="00DD7A11" w:rsidRPr="00343F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E6B" w:rsidRPr="00343FCA" w:rsidRDefault="007C7828" w:rsidP="00343F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11E6B" w:rsidRPr="0090291F">
        <w:rPr>
          <w:rFonts w:ascii="Times New Roman" w:hAnsi="Times New Roman" w:cs="Times New Roman"/>
          <w:b/>
          <w:sz w:val="28"/>
          <w:szCs w:val="28"/>
        </w:rPr>
        <w:t xml:space="preserve">аспоряжение администрации Северо-Енисейского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6B" w:rsidRPr="0090291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11E6B" w:rsidRPr="0090291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11E6B" w:rsidRPr="0090291F">
        <w:rPr>
          <w:rFonts w:ascii="Times New Roman" w:hAnsi="Times New Roman" w:cs="Times New Roman"/>
          <w:b/>
          <w:sz w:val="28"/>
          <w:szCs w:val="28"/>
        </w:rPr>
        <w:t xml:space="preserve"> реализации на территории Северо-Енисейско</w:t>
      </w:r>
      <w:r w:rsidR="0090291F" w:rsidRPr="0090291F">
        <w:rPr>
          <w:rFonts w:ascii="Times New Roman" w:hAnsi="Times New Roman" w:cs="Times New Roman"/>
          <w:b/>
          <w:sz w:val="28"/>
          <w:szCs w:val="28"/>
        </w:rPr>
        <w:t>го района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: Современная школа, </w:t>
      </w:r>
      <w:r w:rsidR="0090291F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, Поддержка семей, имеющих детей,  Цифровая образовательная среда</w:t>
      </w:r>
      <w:r w:rsidR="0090291F">
        <w:rPr>
          <w:rFonts w:ascii="Times New Roman" w:hAnsi="Times New Roman" w:cs="Times New Roman"/>
          <w:sz w:val="28"/>
          <w:szCs w:val="28"/>
        </w:rPr>
        <w:t>, Учитель будущего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0291F">
        <w:rPr>
          <w:rFonts w:ascii="Times New Roman" w:hAnsi="Times New Roman" w:cs="Times New Roman"/>
          <w:sz w:val="28"/>
          <w:szCs w:val="28"/>
        </w:rPr>
        <w:t>Содействие занятости женщин – доступность дошкольного образования.</w:t>
      </w:r>
    </w:p>
    <w:p w:rsidR="00711E6B" w:rsidRPr="00343FCA" w:rsidRDefault="00711E6B" w:rsidP="00343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C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C7828">
        <w:rPr>
          <w:rFonts w:ascii="Times New Roman" w:hAnsi="Times New Roman" w:cs="Times New Roman"/>
          <w:sz w:val="28"/>
          <w:szCs w:val="28"/>
        </w:rPr>
        <w:t>Управление образования готовит</w:t>
      </w:r>
      <w:r w:rsidRPr="00343FCA">
        <w:rPr>
          <w:rFonts w:ascii="Times New Roman" w:hAnsi="Times New Roman" w:cs="Times New Roman"/>
          <w:sz w:val="28"/>
          <w:szCs w:val="28"/>
        </w:rPr>
        <w:t xml:space="preserve"> проект р</w:t>
      </w:r>
      <w:r w:rsidR="00343FCA">
        <w:rPr>
          <w:rFonts w:ascii="Times New Roman" w:hAnsi="Times New Roman" w:cs="Times New Roman"/>
          <w:sz w:val="28"/>
          <w:szCs w:val="28"/>
        </w:rPr>
        <w:t>аспоряжения о внесении изменений</w:t>
      </w:r>
      <w:r w:rsidRPr="00343FCA">
        <w:rPr>
          <w:rFonts w:ascii="Times New Roman" w:hAnsi="Times New Roman" w:cs="Times New Roman"/>
          <w:sz w:val="28"/>
          <w:szCs w:val="28"/>
        </w:rPr>
        <w:t xml:space="preserve"> в данное распоряжения по уточнению состава рабочей группы и изменению сро</w:t>
      </w:r>
      <w:r w:rsidR="007C7828">
        <w:rPr>
          <w:rFonts w:ascii="Times New Roman" w:hAnsi="Times New Roman" w:cs="Times New Roman"/>
          <w:sz w:val="28"/>
          <w:szCs w:val="28"/>
        </w:rPr>
        <w:t>ков  в связи с уточнением показателей</w:t>
      </w:r>
      <w:r w:rsidRPr="00343FCA">
        <w:rPr>
          <w:rFonts w:ascii="Times New Roman" w:hAnsi="Times New Roman" w:cs="Times New Roman"/>
          <w:sz w:val="28"/>
          <w:szCs w:val="28"/>
        </w:rPr>
        <w:t xml:space="preserve">  </w:t>
      </w:r>
      <w:r w:rsidR="00D167E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43FCA">
        <w:rPr>
          <w:rFonts w:ascii="Times New Roman" w:hAnsi="Times New Roman" w:cs="Times New Roman"/>
          <w:sz w:val="28"/>
          <w:szCs w:val="28"/>
        </w:rPr>
        <w:t>региональных проектов для  муниципальных образований Красноярского края.</w:t>
      </w:r>
      <w:proofErr w:type="gramEnd"/>
    </w:p>
    <w:p w:rsidR="00215906" w:rsidRDefault="007C7828" w:rsidP="00343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68E2">
        <w:rPr>
          <w:rFonts w:ascii="Times New Roman" w:hAnsi="Times New Roman" w:cs="Times New Roman"/>
          <w:sz w:val="28"/>
          <w:szCs w:val="28"/>
        </w:rPr>
        <w:t>У</w:t>
      </w:r>
      <w:r w:rsidR="00215906">
        <w:rPr>
          <w:rFonts w:ascii="Times New Roman" w:hAnsi="Times New Roman" w:cs="Times New Roman"/>
          <w:sz w:val="28"/>
          <w:szCs w:val="28"/>
        </w:rPr>
        <w:t xml:space="preserve">правленческие команды образовательных организаций района, специалисты и методисты Управления образования </w:t>
      </w:r>
      <w:r w:rsidR="00215906" w:rsidRPr="0090291F">
        <w:rPr>
          <w:rFonts w:ascii="Times New Roman" w:hAnsi="Times New Roman" w:cs="Times New Roman"/>
          <w:b/>
          <w:sz w:val="28"/>
          <w:szCs w:val="28"/>
        </w:rPr>
        <w:t xml:space="preserve">приняли участие в работе окружного совещания </w:t>
      </w:r>
      <w:r w:rsidR="00A068E2">
        <w:rPr>
          <w:rFonts w:ascii="Times New Roman" w:hAnsi="Times New Roman" w:cs="Times New Roman"/>
          <w:b/>
          <w:sz w:val="28"/>
          <w:szCs w:val="28"/>
        </w:rPr>
        <w:t xml:space="preserve">в режиме видеоконференцсвязи </w:t>
      </w:r>
      <w:r w:rsidR="00215906" w:rsidRPr="0090291F">
        <w:rPr>
          <w:rFonts w:ascii="Times New Roman" w:hAnsi="Times New Roman" w:cs="Times New Roman"/>
          <w:b/>
          <w:sz w:val="28"/>
          <w:szCs w:val="28"/>
        </w:rPr>
        <w:t>по теме «О реализации национальных проектов «Образование» «Демография» в Красноярском крае</w:t>
      </w:r>
      <w:r w:rsidR="0090291F">
        <w:rPr>
          <w:rFonts w:ascii="Times New Roman" w:hAnsi="Times New Roman" w:cs="Times New Roman"/>
          <w:b/>
          <w:sz w:val="28"/>
          <w:szCs w:val="28"/>
        </w:rPr>
        <w:t>»</w:t>
      </w:r>
      <w:r w:rsidR="00215906">
        <w:rPr>
          <w:rFonts w:ascii="Times New Roman" w:hAnsi="Times New Roman" w:cs="Times New Roman"/>
          <w:sz w:val="28"/>
          <w:szCs w:val="28"/>
        </w:rPr>
        <w:t>.</w:t>
      </w:r>
    </w:p>
    <w:p w:rsidR="007C7828" w:rsidRDefault="00A068E2" w:rsidP="007C78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5906" w:rsidRPr="007C7828">
        <w:rPr>
          <w:rFonts w:ascii="Times New Roman" w:hAnsi="Times New Roman" w:cs="Times New Roman"/>
          <w:b/>
          <w:sz w:val="28"/>
          <w:szCs w:val="28"/>
        </w:rPr>
        <w:t>уководитель Управления образования Сазанова Е.А. приняла участие в работе летней сессии Краевой школы управления «Реализация региональных проектов</w:t>
      </w:r>
      <w:r w:rsidR="00727DB9" w:rsidRPr="007C7828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 на муниципальном уровне»</w:t>
      </w:r>
      <w:r w:rsidR="00727DB9" w:rsidRPr="007C7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DB9" w:rsidRDefault="00A068E2" w:rsidP="007C782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7DB9">
        <w:rPr>
          <w:rFonts w:ascii="Times New Roman" w:hAnsi="Times New Roman" w:cs="Times New Roman"/>
          <w:sz w:val="28"/>
          <w:szCs w:val="28"/>
        </w:rPr>
        <w:t xml:space="preserve">уководителем Управления образования Сазановой Е.А. </w:t>
      </w:r>
      <w:r w:rsidR="00727DB9" w:rsidRPr="0090291F">
        <w:rPr>
          <w:rFonts w:ascii="Times New Roman" w:hAnsi="Times New Roman" w:cs="Times New Roman"/>
          <w:b/>
          <w:sz w:val="28"/>
          <w:szCs w:val="28"/>
        </w:rPr>
        <w:t>проведен управленческий семинар, на котором были обсуждены основные подходы к реализации региональных проектов в сфере образования на территории Красноярского края, был сформирован набор вариантов проектных ходов, обеспечивающих достижение показателей региональных проектов при минимальном привлечении дополнительных ресурсов</w:t>
      </w:r>
      <w:r w:rsidR="00727DB9">
        <w:rPr>
          <w:rFonts w:ascii="Times New Roman" w:hAnsi="Times New Roman" w:cs="Times New Roman"/>
          <w:sz w:val="28"/>
          <w:szCs w:val="28"/>
        </w:rPr>
        <w:t xml:space="preserve">. Результатом данного </w:t>
      </w:r>
      <w:r w:rsidR="007C7828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727DB9">
        <w:rPr>
          <w:rFonts w:ascii="Times New Roman" w:hAnsi="Times New Roman" w:cs="Times New Roman"/>
          <w:sz w:val="28"/>
          <w:szCs w:val="28"/>
        </w:rPr>
        <w:t xml:space="preserve">стал набор </w:t>
      </w:r>
      <w:r w:rsidR="007C782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27DB9">
        <w:rPr>
          <w:rFonts w:ascii="Times New Roman" w:hAnsi="Times New Roman" w:cs="Times New Roman"/>
          <w:sz w:val="28"/>
          <w:szCs w:val="28"/>
        </w:rPr>
        <w:t xml:space="preserve">муниципального уровня, основанных на усилении традиционных </w:t>
      </w:r>
      <w:r w:rsidR="00227192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727DB9">
        <w:rPr>
          <w:rFonts w:ascii="Times New Roman" w:hAnsi="Times New Roman" w:cs="Times New Roman"/>
          <w:sz w:val="28"/>
          <w:szCs w:val="28"/>
        </w:rPr>
        <w:t>и разработке н</w:t>
      </w:r>
      <w:r w:rsidR="00227192">
        <w:rPr>
          <w:rFonts w:ascii="Times New Roman" w:hAnsi="Times New Roman" w:cs="Times New Roman"/>
          <w:sz w:val="28"/>
          <w:szCs w:val="28"/>
        </w:rPr>
        <w:t>овых моделей развития образования.</w:t>
      </w:r>
    </w:p>
    <w:p w:rsidR="00C24BCC" w:rsidRDefault="00C24BCC" w:rsidP="00C24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C75">
        <w:rPr>
          <w:rFonts w:ascii="Times New Roman" w:hAnsi="Times New Roman" w:cs="Times New Roman"/>
          <w:b/>
          <w:sz w:val="28"/>
          <w:szCs w:val="28"/>
        </w:rPr>
        <w:t>За 2019</w:t>
      </w:r>
      <w:r w:rsidR="00F45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7C75" w:rsidRPr="004C7C75">
        <w:rPr>
          <w:rFonts w:ascii="Times New Roman" w:hAnsi="Times New Roman" w:cs="Times New Roman"/>
          <w:b/>
          <w:sz w:val="28"/>
          <w:szCs w:val="28"/>
        </w:rPr>
        <w:t xml:space="preserve"> по реализации регионального проекта</w:t>
      </w:r>
      <w:r w:rsidRPr="004C7C75">
        <w:rPr>
          <w:rFonts w:ascii="Times New Roman" w:hAnsi="Times New Roman" w:cs="Times New Roman"/>
          <w:b/>
          <w:sz w:val="28"/>
          <w:szCs w:val="28"/>
        </w:rPr>
        <w:t xml:space="preserve"> проведена следующая работа.</w:t>
      </w:r>
    </w:p>
    <w:p w:rsidR="009F67B0" w:rsidRDefault="009F67B0" w:rsidP="00C24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7B0" w:rsidRPr="004C7C75" w:rsidRDefault="009F67B0" w:rsidP="00C24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70C" w:rsidRDefault="006F370C" w:rsidP="00C24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CF5" w:rsidRDefault="00F87CF5" w:rsidP="00F87CF5">
      <w:pPr>
        <w:shd w:val="clear" w:color="auto" w:fill="FFFFFF"/>
        <w:spacing w:after="0" w:line="240" w:lineRule="auto"/>
        <w:ind w:left="127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F87CF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lastRenderedPageBreak/>
        <w:t>Национальный проект «Демография»</w:t>
      </w:r>
    </w:p>
    <w:p w:rsidR="005560E3" w:rsidRPr="00F87CF5" w:rsidRDefault="005560E3" w:rsidP="00F87CF5">
      <w:pPr>
        <w:shd w:val="clear" w:color="auto" w:fill="FFFFFF"/>
        <w:spacing w:after="0" w:line="240" w:lineRule="auto"/>
        <w:ind w:left="127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</w:p>
    <w:p w:rsidR="005560E3" w:rsidRPr="00AE0B99" w:rsidRDefault="005560E3" w:rsidP="004C7C7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0B99">
        <w:rPr>
          <w:rFonts w:ascii="Times New Roman" w:hAnsi="Times New Roman" w:cs="Times New Roman"/>
          <w:b/>
          <w:sz w:val="32"/>
          <w:szCs w:val="32"/>
          <w:u w:val="single"/>
        </w:rPr>
        <w:t>Реализация регионального проекта «Содействие занятости женщин – доступность дошкольного образования для детей»</w:t>
      </w:r>
      <w:r w:rsidR="004C7C75" w:rsidRPr="00AE0B9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территории Северо-Енисейского района в </w:t>
      </w:r>
      <w:r w:rsidR="009F67B0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течение </w:t>
      </w:r>
      <w:r w:rsidR="004C7C75" w:rsidRPr="00AE0B99">
        <w:rPr>
          <w:rFonts w:ascii="Times New Roman" w:hAnsi="Times New Roman" w:cs="Times New Roman"/>
          <w:b/>
          <w:sz w:val="32"/>
          <w:szCs w:val="32"/>
          <w:u w:val="single"/>
        </w:rPr>
        <w:t>2019 года</w:t>
      </w:r>
    </w:p>
    <w:p w:rsidR="00F87CF5" w:rsidRPr="00F87CF5" w:rsidRDefault="00F87CF5" w:rsidP="004C7C7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F5">
        <w:rPr>
          <w:rFonts w:ascii="Times New Roman" w:eastAsia="Times New Roman" w:hAnsi="Times New Roman" w:cs="Times New Roman"/>
          <w:sz w:val="28"/>
          <w:szCs w:val="28"/>
        </w:rPr>
        <w:t>Региональный проект Красноярского края «Содействие занятости женщин – доступность дошкольного образования для детей».</w:t>
      </w:r>
    </w:p>
    <w:p w:rsidR="00F87CF5" w:rsidRPr="004C7C75" w:rsidRDefault="00F87CF5" w:rsidP="004C7C75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C7C75">
        <w:rPr>
          <w:rFonts w:ascii="Times New Roman" w:eastAsia="Times New Roman" w:hAnsi="Times New Roman" w:cs="Times New Roman"/>
          <w:sz w:val="28"/>
          <w:szCs w:val="28"/>
        </w:rPr>
        <w:t> 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</w:p>
    <w:p w:rsidR="00F87CF5" w:rsidRPr="004C7C75" w:rsidRDefault="00F87CF5" w:rsidP="004C7C75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C7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4C7C75">
        <w:rPr>
          <w:rFonts w:ascii="Times New Roman" w:eastAsia="Times New Roman" w:hAnsi="Times New Roman" w:cs="Times New Roman"/>
          <w:sz w:val="28"/>
          <w:szCs w:val="28"/>
        </w:rPr>
        <w:t> 01.01.2019 – 31.12.2024</w:t>
      </w:r>
    </w:p>
    <w:p w:rsidR="004C7C75" w:rsidRPr="004C7C75" w:rsidRDefault="004C7C75" w:rsidP="004C7C75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75">
        <w:rPr>
          <w:rFonts w:ascii="Times New Roman" w:hAnsi="Times New Roman" w:cs="Times New Roman"/>
          <w:b/>
          <w:bCs/>
          <w:sz w:val="28"/>
          <w:szCs w:val="28"/>
        </w:rPr>
        <w:t>Куратор реализации регионального проекта</w:t>
      </w:r>
      <w:r w:rsidRPr="004C7C75">
        <w:rPr>
          <w:rFonts w:ascii="Times New Roman" w:hAnsi="Times New Roman" w:cs="Times New Roman"/>
          <w:b/>
          <w:sz w:val="28"/>
          <w:szCs w:val="28"/>
        </w:rPr>
        <w:t xml:space="preserve"> на территории Северо-Енисейского района</w:t>
      </w:r>
      <w:r w:rsidRPr="004C7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C75">
        <w:rPr>
          <w:rFonts w:ascii="Times New Roman" w:hAnsi="Times New Roman" w:cs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4C7C75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C75" w:rsidRPr="004C7C75" w:rsidRDefault="004C7C75" w:rsidP="004C7C75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75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4C7C75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</w:t>
      </w:r>
      <w:r w:rsidRPr="004C7C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7C75">
        <w:rPr>
          <w:rFonts w:ascii="Times New Roman" w:hAnsi="Times New Roman" w:cs="Times New Roman"/>
          <w:sz w:val="28"/>
          <w:szCs w:val="28"/>
        </w:rPr>
        <w:t> </w:t>
      </w:r>
      <w:r w:rsidRPr="004C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C75">
        <w:rPr>
          <w:rFonts w:ascii="Times New Roman" w:hAnsi="Times New Roman" w:cs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4C7C75" w:rsidRPr="004C7C75" w:rsidRDefault="004C7C75" w:rsidP="004C7C75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C75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Pr="004C7C75">
        <w:rPr>
          <w:rFonts w:ascii="Times New Roman" w:hAnsi="Times New Roman" w:cs="Times New Roman"/>
          <w:sz w:val="28"/>
          <w:szCs w:val="28"/>
        </w:rPr>
        <w:t>Каминская Полина Алексеевна  – главный специалист  Управления образования.</w:t>
      </w:r>
    </w:p>
    <w:p w:rsidR="00F87CF5" w:rsidRPr="00AE0B99" w:rsidRDefault="004C7C75" w:rsidP="00AE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99">
        <w:rPr>
          <w:rFonts w:ascii="Times New Roman" w:hAnsi="Times New Roman" w:cs="Times New Roman"/>
          <w:sz w:val="28"/>
          <w:szCs w:val="28"/>
        </w:rPr>
        <w:t xml:space="preserve">В </w:t>
      </w:r>
      <w:r w:rsidR="009F67B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E0B99">
        <w:rPr>
          <w:rFonts w:ascii="Times New Roman" w:hAnsi="Times New Roman" w:cs="Times New Roman"/>
          <w:sz w:val="28"/>
          <w:szCs w:val="28"/>
        </w:rPr>
        <w:t>2019 года п</w:t>
      </w:r>
      <w:r w:rsidR="00F87CF5" w:rsidRPr="00AE0B99">
        <w:rPr>
          <w:rFonts w:ascii="Times New Roman" w:hAnsi="Times New Roman" w:cs="Times New Roman"/>
          <w:sz w:val="28"/>
          <w:szCs w:val="28"/>
        </w:rPr>
        <w:t xml:space="preserve">о </w:t>
      </w:r>
      <w:r w:rsidRPr="00AE0B99">
        <w:rPr>
          <w:rFonts w:ascii="Times New Roman" w:hAnsi="Times New Roman" w:cs="Times New Roman"/>
          <w:sz w:val="28"/>
          <w:szCs w:val="28"/>
        </w:rPr>
        <w:t>данному проекту  проведено ряд заседаний рабочей группы по формированию понимания</w:t>
      </w:r>
      <w:r w:rsidR="00F87CF5" w:rsidRPr="00AE0B99">
        <w:rPr>
          <w:rFonts w:ascii="Times New Roman" w:hAnsi="Times New Roman" w:cs="Times New Roman"/>
          <w:sz w:val="28"/>
          <w:szCs w:val="28"/>
        </w:rPr>
        <w:t xml:space="preserve"> роли муниципалитета в реше</w:t>
      </w:r>
      <w:r w:rsidR="005E0BF1">
        <w:rPr>
          <w:rFonts w:ascii="Times New Roman" w:hAnsi="Times New Roman" w:cs="Times New Roman"/>
          <w:sz w:val="28"/>
          <w:szCs w:val="28"/>
        </w:rPr>
        <w:t>нии поставленных задач, разработана и «дорожная карта</w:t>
      </w:r>
      <w:r w:rsidR="00F87CF5" w:rsidRPr="00AE0B99">
        <w:rPr>
          <w:rFonts w:ascii="Times New Roman" w:hAnsi="Times New Roman" w:cs="Times New Roman"/>
          <w:sz w:val="28"/>
          <w:szCs w:val="28"/>
        </w:rPr>
        <w:t xml:space="preserve">» </w:t>
      </w:r>
      <w:r w:rsidRPr="00AE0B99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на территории Северо-Енисейского района </w:t>
      </w:r>
      <w:r w:rsidR="00F87CF5" w:rsidRPr="00AE0B99">
        <w:rPr>
          <w:rFonts w:ascii="Times New Roman" w:hAnsi="Times New Roman" w:cs="Times New Roman"/>
          <w:sz w:val="28"/>
          <w:szCs w:val="28"/>
        </w:rPr>
        <w:t>на период до 2024 года.</w:t>
      </w:r>
    </w:p>
    <w:p w:rsidR="00AE0B99" w:rsidRDefault="00AE0B99" w:rsidP="00AE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99">
        <w:rPr>
          <w:rFonts w:ascii="Times New Roman" w:hAnsi="Times New Roman" w:cs="Times New Roman"/>
          <w:sz w:val="28"/>
          <w:szCs w:val="28"/>
        </w:rPr>
        <w:t xml:space="preserve">В Северо-Енисейском районе обеспечен результат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проекта - </w:t>
      </w:r>
      <w:r w:rsidRPr="003379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0349" w:rsidRPr="002B0349">
        <w:rPr>
          <w:rFonts w:ascii="Times New Roman" w:eastAsia="Arial Unicode MS" w:hAnsi="Times New Roman" w:cs="Times New Roman"/>
          <w:sz w:val="28"/>
          <w:szCs w:val="28"/>
          <w:u w:val="single"/>
        </w:rPr>
        <w:t>Доступность дошкольного образования для детей в возрасте от полутора до трех лет (проценты)</w:t>
      </w:r>
      <w:r w:rsidRPr="002B0349">
        <w:rPr>
          <w:rFonts w:ascii="Times New Roman" w:eastAsia="Arial Unicode MS" w:hAnsi="Times New Roman" w:cs="Times New Roman"/>
          <w:sz w:val="28"/>
          <w:szCs w:val="28"/>
          <w:u w:val="single"/>
        </w:rPr>
        <w:t>»</w:t>
      </w:r>
      <w:r w:rsidR="004A19C0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к 2021</w:t>
      </w:r>
      <w:r w:rsidR="002B0349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году </w:t>
      </w:r>
      <w:r w:rsidR="004A19C0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- </w:t>
      </w:r>
      <w:r w:rsidR="002B0349">
        <w:rPr>
          <w:rFonts w:ascii="Times New Roman" w:eastAsia="Arial Unicode MS" w:hAnsi="Times New Roman" w:cs="Times New Roman"/>
          <w:sz w:val="28"/>
          <w:szCs w:val="28"/>
          <w:u w:val="single"/>
        </w:rPr>
        <w:t>100</w:t>
      </w:r>
      <w:r w:rsidR="004A19C0">
        <w:rPr>
          <w:rFonts w:ascii="Times New Roman" w:eastAsia="Arial Unicode MS" w:hAnsi="Times New Roman" w:cs="Times New Roman"/>
          <w:sz w:val="28"/>
          <w:szCs w:val="28"/>
          <w:u w:val="single"/>
        </w:rPr>
        <w:t>%</w:t>
      </w:r>
      <w:r w:rsidR="004A19C0" w:rsidRPr="004A19C0">
        <w:rPr>
          <w:rFonts w:ascii="Times New Roman" w:eastAsia="Arial Unicode MS" w:hAnsi="Times New Roman" w:cs="Times New Roman"/>
          <w:sz w:val="28"/>
          <w:szCs w:val="28"/>
        </w:rPr>
        <w:t>,</w:t>
      </w:r>
      <w:r w:rsidR="002B0349" w:rsidRPr="004A19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19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E0B99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так как </w:t>
      </w:r>
      <w:r w:rsidR="00504F31">
        <w:rPr>
          <w:rFonts w:ascii="Times New Roman" w:eastAsia="Arial Unicode MS" w:hAnsi="Times New Roman" w:cs="Times New Roman"/>
          <w:sz w:val="28"/>
          <w:szCs w:val="28"/>
          <w:u w:color="000000"/>
        </w:rPr>
        <w:t>п</w:t>
      </w:r>
      <w:r w:rsidR="009F6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состоянию на 30.09.</w:t>
      </w:r>
      <w:r w:rsidRPr="00AE0B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 года процент укомпл</w:t>
      </w:r>
      <w:r w:rsidR="009F6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ектованности дошкольных образовательных организаций составляет 100</w:t>
      </w:r>
      <w:r w:rsidR="00504F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Pr="00AE0B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</w:t>
      </w:r>
      <w:r w:rsidRPr="00AE0B99">
        <w:rPr>
          <w:rFonts w:ascii="Times New Roman" w:hAnsi="Times New Roman" w:cs="Times New Roman"/>
          <w:b/>
          <w:sz w:val="28"/>
          <w:szCs w:val="28"/>
        </w:rPr>
        <w:t>ктуальная очередность от 1,5 до 3-х лет –</w:t>
      </w:r>
      <w:r w:rsidR="005E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7B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AE0B99">
        <w:rPr>
          <w:rFonts w:ascii="Times New Roman" w:hAnsi="Times New Roman" w:cs="Times New Roman"/>
          <w:b/>
          <w:sz w:val="28"/>
          <w:szCs w:val="28"/>
        </w:rPr>
        <w:t xml:space="preserve">детей. </w:t>
      </w:r>
    </w:p>
    <w:p w:rsidR="00337910" w:rsidRDefault="00337910" w:rsidP="00AE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10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>
        <w:rPr>
          <w:rFonts w:ascii="Times New Roman" w:hAnsi="Times New Roman" w:cs="Times New Roman"/>
          <w:sz w:val="28"/>
          <w:szCs w:val="28"/>
        </w:rPr>
        <w:t>достигнут за счет:</w:t>
      </w:r>
    </w:p>
    <w:p w:rsidR="00337910" w:rsidRDefault="00337910" w:rsidP="00A068E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ввода в эксплуатацию в 2018 году нового дошкольного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сад-ясли № 8 «Иволга» им.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E32" w:rsidRDefault="00337910" w:rsidP="00A068E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постепенного увеличен</w:t>
      </w:r>
      <w:r w:rsidR="00FC5E32">
        <w:rPr>
          <w:rFonts w:ascii="Times New Roman" w:hAnsi="Times New Roman" w:cs="Times New Roman"/>
          <w:sz w:val="28"/>
          <w:szCs w:val="28"/>
        </w:rPr>
        <w:t>ия в детских садах и дошкольных группах общеобразовательных школ района ясельных групп.</w:t>
      </w:r>
    </w:p>
    <w:p w:rsidR="00A068E2" w:rsidRDefault="00A068E2" w:rsidP="00A068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proofErr w:type="gramStart"/>
      <w:r>
        <w:rPr>
          <w:rFonts w:eastAsia="Arial Unicode MS"/>
          <w:bCs/>
          <w:color w:val="000000"/>
          <w:sz w:val="28"/>
          <w:szCs w:val="28"/>
          <w:u w:color="000000"/>
        </w:rPr>
        <w:t>П</w:t>
      </w:r>
      <w:r w:rsidRPr="00440A94">
        <w:rPr>
          <w:rFonts w:eastAsia="Arial Unicode MS"/>
          <w:bCs/>
          <w:color w:val="000000"/>
          <w:sz w:val="28"/>
          <w:szCs w:val="28"/>
          <w:u w:color="000000"/>
        </w:rPr>
        <w:t xml:space="preserve">о задаче </w:t>
      </w:r>
      <w:r w:rsidRPr="00440A94">
        <w:rPr>
          <w:rFonts w:eastAsia="Arial Unicode MS"/>
          <w:b/>
          <w:bCs/>
          <w:color w:val="000000"/>
          <w:sz w:val="28"/>
          <w:szCs w:val="28"/>
          <w:u w:color="000000"/>
        </w:rPr>
        <w:t>«</w:t>
      </w:r>
      <w:r w:rsidRPr="00440A94">
        <w:rPr>
          <w:b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лет»</w:t>
      </w:r>
      <w:r w:rsidRPr="00440A94">
        <w:rPr>
          <w:sz w:val="28"/>
          <w:szCs w:val="28"/>
        </w:rPr>
        <w:t xml:space="preserve">  </w:t>
      </w:r>
      <w:r>
        <w:rPr>
          <w:rFonts w:eastAsia="Arial Unicode MS"/>
          <w:bCs/>
          <w:color w:val="000000"/>
          <w:sz w:val="28"/>
          <w:szCs w:val="28"/>
          <w:u w:color="000000"/>
        </w:rPr>
        <w:t>в</w:t>
      </w:r>
      <w:r w:rsidR="004A19C0" w:rsidRPr="00440A94">
        <w:rPr>
          <w:rFonts w:eastAsia="Arial Unicode MS"/>
          <w:bCs/>
          <w:color w:val="000000"/>
          <w:sz w:val="28"/>
          <w:szCs w:val="28"/>
          <w:u w:color="000000"/>
        </w:rPr>
        <w:t xml:space="preserve"> </w:t>
      </w:r>
      <w:r w:rsidR="009F67B0">
        <w:rPr>
          <w:rFonts w:eastAsia="Arial Unicode MS"/>
          <w:bCs/>
          <w:color w:val="000000"/>
          <w:sz w:val="28"/>
          <w:szCs w:val="28"/>
          <w:u w:color="000000"/>
        </w:rPr>
        <w:t xml:space="preserve">течение </w:t>
      </w:r>
      <w:r w:rsidR="004A19C0" w:rsidRPr="00440A94">
        <w:rPr>
          <w:rFonts w:eastAsia="Arial Unicode MS"/>
          <w:bCs/>
          <w:color w:val="000000"/>
          <w:sz w:val="28"/>
          <w:szCs w:val="28"/>
          <w:u w:color="000000"/>
        </w:rPr>
        <w:t>2019 года в Северо-Енисейск</w:t>
      </w:r>
      <w:r>
        <w:rPr>
          <w:rFonts w:eastAsia="Arial Unicode MS"/>
          <w:bCs/>
          <w:color w:val="000000"/>
          <w:sz w:val="28"/>
          <w:szCs w:val="28"/>
          <w:u w:color="000000"/>
        </w:rPr>
        <w:t xml:space="preserve">ом районе </w:t>
      </w:r>
      <w:r>
        <w:rPr>
          <w:color w:val="000000"/>
          <w:sz w:val="28"/>
          <w:szCs w:val="28"/>
        </w:rPr>
        <w:t xml:space="preserve">велась работа </w:t>
      </w:r>
      <w:r w:rsidRPr="00A068E2">
        <w:rPr>
          <w:b/>
          <w:color w:val="000000"/>
          <w:sz w:val="28"/>
          <w:szCs w:val="28"/>
        </w:rPr>
        <w:t xml:space="preserve">по информированию целевой категории женщин о </w:t>
      </w:r>
      <w:r w:rsidRPr="00A068E2">
        <w:rPr>
          <w:b/>
          <w:color w:val="3B3B3B"/>
          <w:sz w:val="28"/>
          <w:szCs w:val="28"/>
        </w:rPr>
        <w:lastRenderedPageBreak/>
        <w:t>возможности за счет средств службы занятости населения освоить новую профессию или повысить квалификацию и по окончании декретного отпуска беспрепятственно</w:t>
      </w:r>
      <w:proofErr w:type="gramEnd"/>
      <w:r w:rsidRPr="00A068E2">
        <w:rPr>
          <w:b/>
          <w:color w:val="3B3B3B"/>
          <w:sz w:val="28"/>
          <w:szCs w:val="28"/>
        </w:rPr>
        <w:t xml:space="preserve"> приступить к трудовой деятельности</w:t>
      </w:r>
      <w:r w:rsidRPr="00440A94">
        <w:rPr>
          <w:color w:val="3B3B3B"/>
          <w:sz w:val="28"/>
          <w:szCs w:val="28"/>
        </w:rPr>
        <w:t>.</w:t>
      </w:r>
    </w:p>
    <w:p w:rsidR="00F4577F" w:rsidRDefault="00F4577F" w:rsidP="00A068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А также специалисты </w:t>
      </w:r>
      <w:r w:rsidRPr="00F4577F">
        <w:rPr>
          <w:color w:val="3B3B3B"/>
          <w:sz w:val="28"/>
          <w:szCs w:val="28"/>
        </w:rPr>
        <w:t>службы занятости населения</w:t>
      </w:r>
      <w:r>
        <w:rPr>
          <w:color w:val="3B3B3B"/>
          <w:sz w:val="28"/>
          <w:szCs w:val="28"/>
        </w:rPr>
        <w:t xml:space="preserve"> Северо-Енисейского района </w:t>
      </w:r>
      <w:r w:rsidR="00540709">
        <w:rPr>
          <w:color w:val="3B3B3B"/>
          <w:sz w:val="28"/>
          <w:szCs w:val="28"/>
        </w:rPr>
        <w:t xml:space="preserve">постоянно информируют население, в том числе женщин, имеющих детей, о ситуации на рынке труда Северо-Енисейского района </w:t>
      </w:r>
      <w:r>
        <w:rPr>
          <w:color w:val="3B3B3B"/>
          <w:sz w:val="28"/>
          <w:szCs w:val="28"/>
        </w:rPr>
        <w:t>через официальный сайт, средства массовой информации, выступления на родительских собраниях в образовательных организациях района.</w:t>
      </w:r>
    </w:p>
    <w:p w:rsidR="005E0BF1" w:rsidRPr="00440A94" w:rsidRDefault="005E0BF1" w:rsidP="00A068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</w:p>
    <w:p w:rsidR="00A068E2" w:rsidRDefault="00A068E2" w:rsidP="00A068E2"/>
    <w:p w:rsidR="00440A94" w:rsidRPr="00440A94" w:rsidRDefault="00440A94" w:rsidP="0044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10" w:rsidRPr="00AE0B99" w:rsidRDefault="00337910" w:rsidP="00AE0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910" w:rsidRPr="00AE0B99" w:rsidSect="003E7D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12B"/>
    <w:multiLevelType w:val="hybridMultilevel"/>
    <w:tmpl w:val="D99A8ABE"/>
    <w:lvl w:ilvl="0" w:tplc="27206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D0F09"/>
    <w:multiLevelType w:val="multilevel"/>
    <w:tmpl w:val="E6A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5128A"/>
    <w:multiLevelType w:val="multilevel"/>
    <w:tmpl w:val="E09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21531500"/>
    <w:multiLevelType w:val="multilevel"/>
    <w:tmpl w:val="BAEE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6">
    <w:nsid w:val="235103D6"/>
    <w:multiLevelType w:val="multilevel"/>
    <w:tmpl w:val="B16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93051"/>
    <w:multiLevelType w:val="hybridMultilevel"/>
    <w:tmpl w:val="0268A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1179"/>
    <w:multiLevelType w:val="hybridMultilevel"/>
    <w:tmpl w:val="FD7C3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069FA"/>
    <w:multiLevelType w:val="hybridMultilevel"/>
    <w:tmpl w:val="4E4404A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7637A5"/>
    <w:multiLevelType w:val="hybridMultilevel"/>
    <w:tmpl w:val="FF2A7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F1A6E"/>
    <w:multiLevelType w:val="multilevel"/>
    <w:tmpl w:val="4E568B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2">
    <w:nsid w:val="4D2A068E"/>
    <w:multiLevelType w:val="hybridMultilevel"/>
    <w:tmpl w:val="504A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72714"/>
    <w:multiLevelType w:val="hybridMultilevel"/>
    <w:tmpl w:val="CD8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20564"/>
    <w:multiLevelType w:val="multilevel"/>
    <w:tmpl w:val="EDB0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61723"/>
    <w:multiLevelType w:val="multilevel"/>
    <w:tmpl w:val="AD9476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698111C"/>
    <w:multiLevelType w:val="multilevel"/>
    <w:tmpl w:val="0ED2D3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C68110D"/>
    <w:multiLevelType w:val="multilevel"/>
    <w:tmpl w:val="87C875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1BA2FDE"/>
    <w:multiLevelType w:val="multilevel"/>
    <w:tmpl w:val="32289E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9">
    <w:nsid w:val="75227A4F"/>
    <w:multiLevelType w:val="hybridMultilevel"/>
    <w:tmpl w:val="FCFA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631F93"/>
    <w:multiLevelType w:val="multilevel"/>
    <w:tmpl w:val="F25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F2976"/>
    <w:multiLevelType w:val="hybridMultilevel"/>
    <w:tmpl w:val="82CC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08522C"/>
    <w:multiLevelType w:val="hybridMultilevel"/>
    <w:tmpl w:val="D46CE4DE"/>
    <w:lvl w:ilvl="0" w:tplc="8C648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2C5CC3"/>
    <w:multiLevelType w:val="multilevel"/>
    <w:tmpl w:val="CE5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3779A"/>
    <w:multiLevelType w:val="multilevel"/>
    <w:tmpl w:val="573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24244"/>
    <w:multiLevelType w:val="multilevel"/>
    <w:tmpl w:val="D180D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3"/>
  </w:num>
  <w:num w:numId="7">
    <w:abstractNumId w:val="17"/>
  </w:num>
  <w:num w:numId="8">
    <w:abstractNumId w:val="16"/>
  </w:num>
  <w:num w:numId="9">
    <w:abstractNumId w:val="20"/>
  </w:num>
  <w:num w:numId="10">
    <w:abstractNumId w:val="3"/>
  </w:num>
  <w:num w:numId="11">
    <w:abstractNumId w:val="11"/>
  </w:num>
  <w:num w:numId="12">
    <w:abstractNumId w:val="18"/>
  </w:num>
  <w:num w:numId="13">
    <w:abstractNumId w:val="15"/>
  </w:num>
  <w:num w:numId="14">
    <w:abstractNumId w:val="8"/>
  </w:num>
  <w:num w:numId="15">
    <w:abstractNumId w:val="21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22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DD7A11"/>
    <w:rsid w:val="0008638E"/>
    <w:rsid w:val="0011349A"/>
    <w:rsid w:val="00122F38"/>
    <w:rsid w:val="001C4C2B"/>
    <w:rsid w:val="001D5B75"/>
    <w:rsid w:val="00215906"/>
    <w:rsid w:val="00227192"/>
    <w:rsid w:val="00271E67"/>
    <w:rsid w:val="002B0349"/>
    <w:rsid w:val="002E05F3"/>
    <w:rsid w:val="00337910"/>
    <w:rsid w:val="00343FCA"/>
    <w:rsid w:val="00396CFC"/>
    <w:rsid w:val="003E4452"/>
    <w:rsid w:val="003E7D32"/>
    <w:rsid w:val="00407325"/>
    <w:rsid w:val="00440A94"/>
    <w:rsid w:val="00441C1A"/>
    <w:rsid w:val="0045352C"/>
    <w:rsid w:val="004950E5"/>
    <w:rsid w:val="004A19C0"/>
    <w:rsid w:val="004C7C75"/>
    <w:rsid w:val="00504F31"/>
    <w:rsid w:val="00540709"/>
    <w:rsid w:val="005560E3"/>
    <w:rsid w:val="005E0BF1"/>
    <w:rsid w:val="006014C0"/>
    <w:rsid w:val="006F370C"/>
    <w:rsid w:val="006F5163"/>
    <w:rsid w:val="006F76E9"/>
    <w:rsid w:val="0071121B"/>
    <w:rsid w:val="00711E6B"/>
    <w:rsid w:val="00727DB9"/>
    <w:rsid w:val="007C7828"/>
    <w:rsid w:val="007F5DD6"/>
    <w:rsid w:val="008B1F3A"/>
    <w:rsid w:val="008F25AA"/>
    <w:rsid w:val="0090291F"/>
    <w:rsid w:val="00922FB8"/>
    <w:rsid w:val="00995CBA"/>
    <w:rsid w:val="009E0A33"/>
    <w:rsid w:val="009F67B0"/>
    <w:rsid w:val="00A068E2"/>
    <w:rsid w:val="00AE0B99"/>
    <w:rsid w:val="00BD58E0"/>
    <w:rsid w:val="00C0219D"/>
    <w:rsid w:val="00C24BCC"/>
    <w:rsid w:val="00C84972"/>
    <w:rsid w:val="00D167E0"/>
    <w:rsid w:val="00DD7A11"/>
    <w:rsid w:val="00E65FF5"/>
    <w:rsid w:val="00E90724"/>
    <w:rsid w:val="00F4577F"/>
    <w:rsid w:val="00F66078"/>
    <w:rsid w:val="00F87CF5"/>
    <w:rsid w:val="00FA681D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4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22</cp:revision>
  <cp:lastPrinted>2019-10-16T04:31:00Z</cp:lastPrinted>
  <dcterms:created xsi:type="dcterms:W3CDTF">2019-06-28T08:00:00Z</dcterms:created>
  <dcterms:modified xsi:type="dcterms:W3CDTF">2020-01-31T09:22:00Z</dcterms:modified>
</cp:coreProperties>
</file>