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2E70" w:rsidRDefault="00552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E70">
        <w:rPr>
          <w:rFonts w:ascii="Times New Roman" w:hAnsi="Times New Roman" w:cs="Times New Roman"/>
          <w:b/>
          <w:sz w:val="28"/>
          <w:szCs w:val="28"/>
        </w:rPr>
        <w:t>Анализ работы ПДС старших воспитателей 2018-2019 учебный год</w:t>
      </w:r>
    </w:p>
    <w:p w:rsidR="00FD2E70" w:rsidRDefault="00995FFC" w:rsidP="00FD2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</w:t>
      </w:r>
      <w:r w:rsidR="005527F8">
        <w:rPr>
          <w:rFonts w:ascii="Times New Roman" w:hAnsi="Times New Roman" w:cs="Times New Roman"/>
          <w:sz w:val="28"/>
          <w:szCs w:val="28"/>
        </w:rPr>
        <w:t xml:space="preserve"> 2018-2019 учебного года было проведено 4 заседания</w:t>
      </w:r>
      <w:r w:rsidR="005527F8" w:rsidRPr="005527F8">
        <w:rPr>
          <w:rFonts w:ascii="Times New Roman" w:hAnsi="Times New Roman" w:cs="Times New Roman"/>
          <w:sz w:val="28"/>
          <w:szCs w:val="28"/>
        </w:rPr>
        <w:t xml:space="preserve"> </w:t>
      </w:r>
      <w:r w:rsidR="005527F8">
        <w:rPr>
          <w:rFonts w:ascii="Times New Roman" w:hAnsi="Times New Roman" w:cs="Times New Roman"/>
          <w:sz w:val="28"/>
          <w:szCs w:val="28"/>
        </w:rPr>
        <w:t>постоянно-действующего семинара, включая сегодняшнее</w:t>
      </w:r>
      <w:r>
        <w:rPr>
          <w:rFonts w:ascii="Times New Roman" w:hAnsi="Times New Roman" w:cs="Times New Roman"/>
          <w:sz w:val="28"/>
          <w:szCs w:val="28"/>
        </w:rPr>
        <w:t>, которые проходили, я считаю на достаточно хорошем</w:t>
      </w:r>
      <w:r w:rsidR="0055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уровне.</w:t>
      </w:r>
    </w:p>
    <w:p w:rsidR="00995FFC" w:rsidRDefault="00FD2E70" w:rsidP="00FD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FFC">
        <w:rPr>
          <w:rFonts w:ascii="Times New Roman" w:hAnsi="Times New Roman" w:cs="Times New Roman"/>
          <w:sz w:val="28"/>
          <w:szCs w:val="28"/>
        </w:rPr>
        <w:t>Первый семинар состоялся 12 сентября. В ходе семинара затронули вопрос о методической службе в детском саду, о том, что основной работой старшего воспитателя является работа с педагогическими кадрами. И логично выстроить работу по трем направлениям: по отношению к общей системе образования, по отношению к конкретному педагогу и по отношению к педагогическому коллективу детского сада. В процессе затронули вопрос о том, как организовать инновационную деятельность в ДОО, вести ее и умение настроить на инновационную деятельность педагогический коллектив. Была показана структура методической работы в ДОО как целостная система.</w:t>
      </w:r>
    </w:p>
    <w:p w:rsidR="00FD2E70" w:rsidRDefault="00995FFC" w:rsidP="00FD2E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Кроме этого обсудили введение в детский сад формирование финансовой и правовой грамотности дошкольникам. </w:t>
      </w:r>
      <w:r w:rsidRPr="00FA3660">
        <w:rPr>
          <w:color w:val="000000"/>
          <w:sz w:val="28"/>
          <w:szCs w:val="28"/>
        </w:rPr>
        <w:t xml:space="preserve">ФГОС </w:t>
      </w:r>
      <w:proofErr w:type="gramStart"/>
      <w:r w:rsidRPr="00FA3660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r w:rsidR="00FD2E70">
        <w:rPr>
          <w:color w:val="000000"/>
          <w:sz w:val="28"/>
          <w:szCs w:val="28"/>
        </w:rPr>
        <w:t>ставит задачу</w:t>
      </w:r>
    </w:p>
    <w:p w:rsidR="00995FFC" w:rsidRDefault="00995FFC" w:rsidP="00FD2E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948B8">
        <w:rPr>
          <w:color w:val="000000"/>
          <w:sz w:val="28"/>
          <w:szCs w:val="28"/>
        </w:rPr>
        <w:t>формирования общей культуры личности детей.</w:t>
      </w:r>
      <w:r>
        <w:rPr>
          <w:color w:val="000000"/>
          <w:sz w:val="28"/>
          <w:szCs w:val="28"/>
        </w:rPr>
        <w:t xml:space="preserve"> </w:t>
      </w:r>
      <w:r w:rsidRPr="00D948B8">
        <w:rPr>
          <w:color w:val="000000"/>
          <w:sz w:val="28"/>
          <w:szCs w:val="28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  <w:r>
        <w:rPr>
          <w:color w:val="000000"/>
          <w:sz w:val="28"/>
          <w:szCs w:val="28"/>
        </w:rPr>
        <w:t xml:space="preserve"> Сделали вывод, что оптимальный вариант – предварительно подготовить планы занятий по соответствующей тематике, краткие конспекты того правового и финансового содержания, которое планируется донести до детей. Просвещение родителей по данным вопросам может включать разъясняющие встречи, лекции, консультации.</w:t>
      </w:r>
    </w:p>
    <w:p w:rsidR="00FD2E70" w:rsidRDefault="00995FFC" w:rsidP="00FD2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D2E70">
        <w:rPr>
          <w:color w:val="000000"/>
          <w:sz w:val="28"/>
          <w:szCs w:val="28"/>
        </w:rPr>
        <w:t xml:space="preserve">   </w:t>
      </w:r>
      <w:r w:rsidR="00FD2E70">
        <w:rPr>
          <w:rFonts w:ascii="Times New Roman" w:hAnsi="Times New Roman" w:cs="Times New Roman"/>
          <w:sz w:val="28"/>
          <w:szCs w:val="28"/>
        </w:rPr>
        <w:t>Второй семинар состоялся 17 декабря</w:t>
      </w:r>
      <w:r w:rsidR="00FD2E70">
        <w:rPr>
          <w:sz w:val="28"/>
          <w:szCs w:val="28"/>
        </w:rPr>
        <w:t>.</w:t>
      </w:r>
      <w:r w:rsidR="00FD2E70">
        <w:rPr>
          <w:rFonts w:ascii="Times New Roman" w:hAnsi="Times New Roman" w:cs="Times New Roman"/>
          <w:sz w:val="28"/>
          <w:szCs w:val="28"/>
        </w:rPr>
        <w:t xml:space="preserve">    В ходе семинара методистом была поставлена задача  достижения нового, готовность осваивать и внедрять инновации, которые востребованы новой образовательной ситуацией. Старшим воспитателем МБДОУ № 5 Е.В. </w:t>
      </w:r>
      <w:proofErr w:type="gramStart"/>
      <w:r w:rsidR="00FD2E70">
        <w:rPr>
          <w:rFonts w:ascii="Times New Roman" w:hAnsi="Times New Roman" w:cs="Times New Roman"/>
          <w:sz w:val="28"/>
          <w:szCs w:val="28"/>
        </w:rPr>
        <w:t>Жориной</w:t>
      </w:r>
      <w:proofErr w:type="gramEnd"/>
      <w:r w:rsidR="00FD2E70">
        <w:rPr>
          <w:rFonts w:ascii="Times New Roman" w:hAnsi="Times New Roman" w:cs="Times New Roman"/>
          <w:sz w:val="28"/>
          <w:szCs w:val="28"/>
        </w:rPr>
        <w:t xml:space="preserve">  был предложен один из интерактивных методов «</w:t>
      </w:r>
      <w:proofErr w:type="spellStart"/>
      <w:r w:rsidR="00FD2E70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FD2E70">
        <w:rPr>
          <w:rFonts w:ascii="Times New Roman" w:hAnsi="Times New Roman" w:cs="Times New Roman"/>
          <w:sz w:val="28"/>
          <w:szCs w:val="28"/>
        </w:rPr>
        <w:t xml:space="preserve"> – сессия» - интерактивное общение, развивающее консультирование, дискуссия (вопрос-ответ). Здесь педагог не получает советов и рекомендаций, а только отвечает на вопросы, которые ему задает консультант, и сам находит и пути для решения проблем.</w:t>
      </w:r>
    </w:p>
    <w:p w:rsidR="00FD2E70" w:rsidRDefault="00FD2E70" w:rsidP="00FD2E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Здесь же методистом ИМО РУО Л.В. </w:t>
      </w:r>
      <w:proofErr w:type="spellStart"/>
      <w:r>
        <w:rPr>
          <w:sz w:val="28"/>
          <w:szCs w:val="28"/>
        </w:rPr>
        <w:t>Маюровой</w:t>
      </w:r>
      <w:proofErr w:type="spellEnd"/>
      <w:r>
        <w:rPr>
          <w:sz w:val="28"/>
          <w:szCs w:val="28"/>
        </w:rPr>
        <w:t xml:space="preserve"> была предложена  технология исследовательской  деятельности  в ДОУ как условие повышения качества образования современных детей.</w:t>
      </w:r>
    </w:p>
    <w:p w:rsidR="00FD2E70" w:rsidRPr="00D948B8" w:rsidRDefault="00FD2E70" w:rsidP="00FD2E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заключение семинара сделали вывод,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мнениями.</w:t>
      </w:r>
    </w:p>
    <w:p w:rsidR="00FD2E70" w:rsidRDefault="00FD2E70" w:rsidP="00FD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13 марта состоялся 3 семинар.    В ходе семинара  первым вопросом была проведена рефлексия с</w:t>
      </w:r>
      <w:r w:rsidRPr="00AE5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заведующим ИМО РУО  О.А. Горбенко муниципального этапа Всероссийского профессионального конкурса «Воспитатель года – 2019», где обсудили результаты и целесообразность методик, приемов, технологий, используемых конкурсантками. Поставили задачу  достижения нового, готовность осваивать и внедрять инновации, которые востребованы новой образовательной ситуацией.</w:t>
      </w:r>
    </w:p>
    <w:p w:rsidR="00FD2E70" w:rsidRPr="005020A3" w:rsidRDefault="00FD2E70" w:rsidP="00FD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Старшие  воспитатели представили систему методического сопровождения педагогических работников по обеспечению эффективности образовательного процесса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ДОО. Рассказали о направлениях, целях, формах и результатах методической работы. Выявили проблему - нехватка знаний и умений педагогов методически грамотно обобщить опыт по изучаемой проблеме. Сделали вывод, что необходимо выделить приоритетные направления работы с каждым педагогом индивидуально. Необходимо серьезно работать над повышением компетентности педагогов, которая позволит им организовать образовательную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соответствиями с требованиями ФГОС ДО.</w:t>
      </w:r>
    </w:p>
    <w:p w:rsidR="00FD2E70" w:rsidRPr="00D948B8" w:rsidRDefault="00FD2E70" w:rsidP="00FD2E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2E70" w:rsidRDefault="00FD2E70" w:rsidP="00FD2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E70" w:rsidRPr="00F13FF8" w:rsidRDefault="00FD2E70" w:rsidP="00FD2E70">
      <w:pPr>
        <w:rPr>
          <w:rFonts w:ascii="Times New Roman" w:hAnsi="Times New Roman" w:cs="Times New Roman"/>
          <w:sz w:val="28"/>
          <w:szCs w:val="28"/>
        </w:rPr>
      </w:pPr>
    </w:p>
    <w:p w:rsidR="00995FFC" w:rsidRPr="00FD2E70" w:rsidRDefault="00995FFC" w:rsidP="00FD2E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995FFC" w:rsidRPr="00FD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7F8"/>
    <w:rsid w:val="00547744"/>
    <w:rsid w:val="005527F8"/>
    <w:rsid w:val="00995FFC"/>
    <w:rsid w:val="00C4771E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D8A2-08D5-4233-B8F7-1E24ACF9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imz-15-1</dc:creator>
  <cp:keywords/>
  <dc:description/>
  <cp:lastModifiedBy>imz-15-1</cp:lastModifiedBy>
  <cp:revision>3</cp:revision>
  <cp:lastPrinted>2019-05-20T09:27:00Z</cp:lastPrinted>
  <dcterms:created xsi:type="dcterms:W3CDTF">2019-05-20T01:39:00Z</dcterms:created>
  <dcterms:modified xsi:type="dcterms:W3CDTF">2019-05-20T09:27:00Z</dcterms:modified>
</cp:coreProperties>
</file>